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E4B" w:rsidRPr="008B7E4B" w:rsidRDefault="00E465A3" w:rsidP="008B7E4B">
      <w:pPr>
        <w:jc w:val="right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8B7E4B" w:rsidRPr="008B7E4B">
        <w:rPr>
          <w:rFonts w:ascii="Times New Roman" w:eastAsiaTheme="minorHAnsi" w:hAnsi="Times New Roman"/>
          <w:b/>
          <w:sz w:val="28"/>
          <w:szCs w:val="28"/>
        </w:rPr>
        <w:t>« Утверждаю»</w:t>
      </w:r>
    </w:p>
    <w:p w:rsidR="008B7E4B" w:rsidRPr="008B7E4B" w:rsidRDefault="008B7E4B" w:rsidP="008B7E4B">
      <w:pPr>
        <w:jc w:val="right"/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>Директор ГБОУ «</w:t>
      </w:r>
      <w:proofErr w:type="spellStart"/>
      <w:r w:rsidRPr="008B7E4B">
        <w:rPr>
          <w:rFonts w:ascii="Times New Roman" w:eastAsiaTheme="minorHAnsi" w:hAnsi="Times New Roman"/>
          <w:sz w:val="28"/>
          <w:szCs w:val="28"/>
        </w:rPr>
        <w:t>Лаишевская</w:t>
      </w:r>
      <w:proofErr w:type="spellEnd"/>
      <w:r w:rsidRPr="008B7E4B">
        <w:rPr>
          <w:rFonts w:ascii="Times New Roman" w:eastAsiaTheme="minorHAnsi" w:hAnsi="Times New Roman"/>
          <w:sz w:val="28"/>
          <w:szCs w:val="28"/>
        </w:rPr>
        <w:t xml:space="preserve"> школа-интернат»</w:t>
      </w:r>
    </w:p>
    <w:p w:rsidR="008B7E4B" w:rsidRPr="008B7E4B" w:rsidRDefault="008B7E4B" w:rsidP="008B7E4B">
      <w:pPr>
        <w:jc w:val="right"/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 xml:space="preserve">____________________Г.Х </w:t>
      </w:r>
      <w:proofErr w:type="spellStart"/>
      <w:r w:rsidRPr="008B7E4B">
        <w:rPr>
          <w:rFonts w:ascii="Times New Roman" w:eastAsiaTheme="minorHAnsi" w:hAnsi="Times New Roman"/>
          <w:sz w:val="28"/>
          <w:szCs w:val="28"/>
        </w:rPr>
        <w:t>Шарипова</w:t>
      </w:r>
      <w:proofErr w:type="spellEnd"/>
    </w:p>
    <w:p w:rsidR="008B7E4B" w:rsidRPr="008B7E4B" w:rsidRDefault="00351B5F" w:rsidP="008B7E4B">
      <w:pPr>
        <w:rPr>
          <w:rFonts w:ascii="Times New Roman" w:eastAsiaTheme="minorHAnsi" w:hAnsi="Times New Roman"/>
          <w:sz w:val="28"/>
          <w:szCs w:val="28"/>
        </w:rPr>
      </w:pPr>
      <w:r w:rsidRPr="00351B5F">
        <w:rPr>
          <w:rFonts w:ascii="Times New Roman" w:eastAsiaTheme="minorHAnsi" w:hAnsi="Times New Roman"/>
          <w:sz w:val="28"/>
          <w:szCs w:val="28"/>
        </w:rPr>
        <w:t xml:space="preserve">                                                             </w:t>
      </w:r>
      <w:r w:rsidR="004F63B5">
        <w:rPr>
          <w:rFonts w:ascii="Times New Roman" w:eastAsiaTheme="minorHAnsi" w:hAnsi="Times New Roman"/>
          <w:sz w:val="28"/>
          <w:szCs w:val="28"/>
        </w:rPr>
        <w:t xml:space="preserve">      «___»_________________2022</w:t>
      </w:r>
      <w:r w:rsidRPr="00351B5F">
        <w:rPr>
          <w:rFonts w:ascii="Times New Roman" w:eastAsiaTheme="minorHAnsi" w:hAnsi="Times New Roman"/>
          <w:sz w:val="28"/>
          <w:szCs w:val="28"/>
        </w:rPr>
        <w:t xml:space="preserve"> г.</w:t>
      </w:r>
    </w:p>
    <w:p w:rsidR="008B7E4B" w:rsidRPr="008B7E4B" w:rsidRDefault="008B7E4B" w:rsidP="008B7E4B">
      <w:pPr>
        <w:rPr>
          <w:rFonts w:ascii="Times New Roman" w:eastAsiaTheme="minorHAnsi" w:hAnsi="Times New Roman"/>
          <w:b/>
          <w:sz w:val="28"/>
          <w:szCs w:val="28"/>
        </w:rPr>
      </w:pPr>
      <w:r w:rsidRPr="008B7E4B">
        <w:rPr>
          <w:rFonts w:ascii="Times New Roman" w:eastAsiaTheme="minorHAnsi" w:hAnsi="Times New Roman"/>
          <w:b/>
          <w:sz w:val="28"/>
          <w:szCs w:val="28"/>
        </w:rPr>
        <w:t xml:space="preserve">План работы методического объединения учителей, работающих с детьми, обучающихся по коррекционной программе </w:t>
      </w:r>
      <w:r w:rsidRPr="008B7E4B">
        <w:rPr>
          <w:rFonts w:ascii="Times New Roman" w:eastAsiaTheme="minorHAnsi" w:hAnsi="Times New Roman"/>
          <w:b/>
          <w:sz w:val="28"/>
          <w:szCs w:val="28"/>
          <w:lang w:val="en-US"/>
        </w:rPr>
        <w:t>VIII</w:t>
      </w:r>
      <w:r w:rsidRPr="008B7E4B">
        <w:rPr>
          <w:rFonts w:ascii="Times New Roman" w:eastAsiaTheme="minorHAnsi" w:hAnsi="Times New Roman"/>
          <w:b/>
          <w:sz w:val="28"/>
          <w:szCs w:val="28"/>
        </w:rPr>
        <w:t xml:space="preserve"> вида.</w:t>
      </w:r>
    </w:p>
    <w:p w:rsidR="00EB7AFC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b/>
          <w:sz w:val="28"/>
          <w:szCs w:val="28"/>
        </w:rPr>
        <w:t>Методическая тема</w:t>
      </w:r>
      <w:r w:rsidR="00EB7AFC">
        <w:rPr>
          <w:rFonts w:ascii="Times New Roman" w:eastAsiaTheme="minorHAnsi" w:hAnsi="Times New Roman"/>
          <w:b/>
          <w:sz w:val="28"/>
          <w:szCs w:val="28"/>
        </w:rPr>
        <w:t xml:space="preserve"> школы</w:t>
      </w:r>
      <w:r w:rsidRPr="008B7E4B">
        <w:rPr>
          <w:rFonts w:ascii="Times New Roman" w:eastAsiaTheme="minorHAnsi" w:hAnsi="Times New Roman"/>
          <w:b/>
          <w:sz w:val="28"/>
          <w:szCs w:val="28"/>
        </w:rPr>
        <w:t>:</w:t>
      </w:r>
      <w:r w:rsidRPr="008B7E4B">
        <w:rPr>
          <w:rFonts w:ascii="Times New Roman" w:eastAsiaTheme="minorHAnsi" w:hAnsi="Times New Roman"/>
          <w:sz w:val="28"/>
          <w:szCs w:val="28"/>
        </w:rPr>
        <w:t xml:space="preserve"> «</w:t>
      </w:r>
      <w:r w:rsidR="004F63B5">
        <w:rPr>
          <w:rFonts w:ascii="Times New Roman" w:eastAsiaTheme="minorHAnsi" w:hAnsi="Times New Roman"/>
          <w:sz w:val="28"/>
          <w:szCs w:val="28"/>
        </w:rPr>
        <w:t xml:space="preserve"> </w:t>
      </w:r>
      <w:r w:rsidR="00EB7AFC">
        <w:rPr>
          <w:rFonts w:ascii="Times New Roman" w:eastAsiaTheme="minorHAnsi" w:hAnsi="Times New Roman"/>
          <w:sz w:val="28"/>
          <w:szCs w:val="28"/>
        </w:rPr>
        <w:t xml:space="preserve">Воспитание и обучение в эпоху </w:t>
      </w:r>
      <w:proofErr w:type="spellStart"/>
      <w:r w:rsidR="00EB7AFC">
        <w:rPr>
          <w:rFonts w:ascii="Times New Roman" w:eastAsiaTheme="minorHAnsi" w:hAnsi="Times New Roman"/>
          <w:sz w:val="28"/>
          <w:szCs w:val="28"/>
        </w:rPr>
        <w:t>цифровизации</w:t>
      </w:r>
      <w:proofErr w:type="spellEnd"/>
      <w:r w:rsidR="00EB7AFC">
        <w:rPr>
          <w:rFonts w:ascii="Times New Roman" w:eastAsiaTheme="minorHAnsi" w:hAnsi="Times New Roman"/>
          <w:sz w:val="28"/>
          <w:szCs w:val="28"/>
        </w:rPr>
        <w:t>».</w:t>
      </w:r>
    </w:p>
    <w:p w:rsidR="008B7E4B" w:rsidRPr="00EB7AFC" w:rsidRDefault="00EB7AFC" w:rsidP="00EB7AFC">
      <w:pPr>
        <w:tabs>
          <w:tab w:val="left" w:pos="709"/>
        </w:tabs>
        <w:rPr>
          <w:rFonts w:ascii="Times New Roman" w:eastAsiaTheme="minorHAnsi" w:hAnsi="Times New Roman"/>
          <w:sz w:val="28"/>
          <w:szCs w:val="28"/>
        </w:rPr>
      </w:pPr>
      <w:r w:rsidRPr="00EB7AFC">
        <w:rPr>
          <w:rFonts w:ascii="Times New Roman" w:eastAsiaTheme="minorHAnsi" w:hAnsi="Times New Roman"/>
          <w:b/>
          <w:sz w:val="28"/>
          <w:szCs w:val="28"/>
        </w:rPr>
        <w:t xml:space="preserve">Методическая тема: </w:t>
      </w:r>
      <w:r>
        <w:rPr>
          <w:rFonts w:ascii="Times New Roman" w:eastAsiaTheme="minorHAnsi" w:hAnsi="Times New Roman"/>
          <w:b/>
          <w:sz w:val="28"/>
          <w:szCs w:val="28"/>
        </w:rPr>
        <w:t>«</w:t>
      </w:r>
      <w:r w:rsidRPr="008B7E4B">
        <w:rPr>
          <w:rFonts w:ascii="Times New Roman" w:eastAsiaTheme="minorHAnsi" w:hAnsi="Times New Roman"/>
          <w:sz w:val="28"/>
          <w:szCs w:val="28"/>
        </w:rPr>
        <w:t xml:space="preserve">Развитие профессиональной компетентности и творческого потенциала педагога в процессе личностно – ориентированного обучения и </w:t>
      </w:r>
      <w:proofErr w:type="gramStart"/>
      <w:r w:rsidRPr="008B7E4B">
        <w:rPr>
          <w:rFonts w:ascii="Times New Roman" w:eastAsiaTheme="minorHAnsi" w:hAnsi="Times New Roman"/>
          <w:sz w:val="28"/>
          <w:szCs w:val="28"/>
        </w:rPr>
        <w:t>воспитания</w:t>
      </w:r>
      <w:proofErr w:type="gramEnd"/>
      <w:r w:rsidRPr="008B7E4B">
        <w:rPr>
          <w:rFonts w:ascii="Times New Roman" w:eastAsiaTheme="minorHAnsi" w:hAnsi="Times New Roman"/>
          <w:sz w:val="28"/>
          <w:szCs w:val="28"/>
        </w:rPr>
        <w:t xml:space="preserve"> обучающихся по коррекционной программе </w:t>
      </w:r>
      <w:r w:rsidRPr="008B7E4B">
        <w:rPr>
          <w:rFonts w:ascii="Times New Roman" w:eastAsiaTheme="minorHAnsi" w:hAnsi="Times New Roman"/>
          <w:sz w:val="28"/>
          <w:szCs w:val="28"/>
          <w:lang w:val="en-US"/>
        </w:rPr>
        <w:t>VIII</w:t>
      </w:r>
      <w:r w:rsidRPr="008B7E4B">
        <w:rPr>
          <w:rFonts w:ascii="Times New Roman" w:eastAsiaTheme="minorHAnsi" w:hAnsi="Times New Roman"/>
          <w:sz w:val="28"/>
          <w:szCs w:val="28"/>
        </w:rPr>
        <w:t xml:space="preserve"> вида</w:t>
      </w:r>
      <w:r>
        <w:rPr>
          <w:rFonts w:ascii="Times New Roman" w:eastAsiaTheme="minorHAnsi" w:hAnsi="Times New Roman"/>
          <w:sz w:val="28"/>
          <w:szCs w:val="28"/>
        </w:rPr>
        <w:t xml:space="preserve"> в эпоху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цифровизации</w:t>
      </w:r>
      <w:proofErr w:type="spellEnd"/>
      <w:r w:rsidRPr="008B7E4B">
        <w:rPr>
          <w:rFonts w:ascii="Times New Roman" w:eastAsiaTheme="minorHAnsi" w:hAnsi="Times New Roman"/>
          <w:sz w:val="28"/>
          <w:szCs w:val="28"/>
        </w:rPr>
        <w:t>»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b/>
          <w:sz w:val="28"/>
          <w:szCs w:val="28"/>
        </w:rPr>
        <w:t xml:space="preserve">Цель методической работы: </w:t>
      </w:r>
      <w:r w:rsidRPr="008B7E4B">
        <w:rPr>
          <w:rFonts w:ascii="Times New Roman" w:eastAsiaTheme="minorHAnsi" w:hAnsi="Times New Roman"/>
          <w:sz w:val="28"/>
          <w:szCs w:val="28"/>
        </w:rPr>
        <w:t xml:space="preserve"> создание условий для профессионально – личностного роста педагога как одного из условий обеспечения качества образования.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b/>
          <w:sz w:val="28"/>
          <w:szCs w:val="28"/>
        </w:rPr>
        <w:t xml:space="preserve">Задачи методической работы: 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>- способствовать обеспечению внедрения современных образовательных технологий как значимого компонента содержания образования;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>- создать условия для повышения уровня квалификации педагога;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 xml:space="preserve">- </w:t>
      </w:r>
      <w:proofErr w:type="spellStart"/>
      <w:r w:rsidRPr="008B7E4B">
        <w:rPr>
          <w:rFonts w:ascii="Times New Roman" w:eastAsiaTheme="minorHAnsi" w:hAnsi="Times New Roman"/>
          <w:sz w:val="28"/>
          <w:szCs w:val="28"/>
        </w:rPr>
        <w:t>акцентрировать</w:t>
      </w:r>
      <w:proofErr w:type="spellEnd"/>
      <w:r w:rsidRPr="008B7E4B">
        <w:rPr>
          <w:rFonts w:ascii="Times New Roman" w:eastAsiaTheme="minorHAnsi" w:hAnsi="Times New Roman"/>
          <w:sz w:val="28"/>
          <w:szCs w:val="28"/>
        </w:rPr>
        <w:t xml:space="preserve"> внимание на повышение уровня самообразования каждого учителя;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>- способствовать выявлению, изучению ценного передового педагогического опыта и его распространения;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>- обеспечить методическое сопровождение функционирующих программ и проектов;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>- продолжить изучение нормативной базы СФГОС НОО для детей с ОВЗ;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>- совершенствовать систему внеурочной работы через обогащение активизацию жизнедеятельности всех участников образовательного процесса, культурных центров, организаций дополнительного образования.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b/>
          <w:sz w:val="28"/>
          <w:szCs w:val="28"/>
        </w:rPr>
        <w:t xml:space="preserve">Направления методической работы: 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lastRenderedPageBreak/>
        <w:t>- заседания МО;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>- повышение квалификации учителей (самообразование, курсовая подготовка, участие в семинарах, конференциях, мастер-классах;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>- участие учителей в конкурсах педагогического мастерства;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>- проведение мониторинговых мероприятий;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>- внеурочная деятельность по предмету;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 xml:space="preserve">- обобщение и представление опыта работы учителей </w:t>
      </w:r>
      <w:proofErr w:type="gramStart"/>
      <w:r w:rsidRPr="008B7E4B">
        <w:rPr>
          <w:rFonts w:ascii="Times New Roman" w:eastAsiaTheme="minorHAnsi" w:hAnsi="Times New Roman"/>
          <w:sz w:val="28"/>
          <w:szCs w:val="28"/>
        </w:rPr>
        <w:t xml:space="preserve">( </w:t>
      </w:r>
      <w:proofErr w:type="gramEnd"/>
      <w:r w:rsidRPr="008B7E4B">
        <w:rPr>
          <w:rFonts w:ascii="Times New Roman" w:eastAsiaTheme="minorHAnsi" w:hAnsi="Times New Roman"/>
          <w:sz w:val="28"/>
          <w:szCs w:val="28"/>
        </w:rPr>
        <w:t>открытые уроки, мастер- классы,  разработка методических материалов) на различных уровнях;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>- обеспечение преемственности при организации образовательного процесса;</w:t>
      </w:r>
    </w:p>
    <w:p w:rsidR="00EB7AFC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>- организация инклюзивного обучения;</w:t>
      </w:r>
    </w:p>
    <w:p w:rsidR="008B7E4B" w:rsidRPr="008B7E4B" w:rsidRDefault="00EB7AFC" w:rsidP="008B7E4B">
      <w:pPr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8B7E4B" w:rsidRPr="008B7E4B">
        <w:rPr>
          <w:rFonts w:ascii="Times New Roman" w:eastAsiaTheme="minorHAnsi" w:hAnsi="Times New Roman"/>
          <w:sz w:val="28"/>
          <w:szCs w:val="28"/>
        </w:rPr>
        <w:t>-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8B7E4B" w:rsidRPr="008B7E4B">
        <w:rPr>
          <w:rFonts w:ascii="Times New Roman" w:eastAsiaTheme="minorHAnsi" w:hAnsi="Times New Roman"/>
          <w:sz w:val="28"/>
          <w:szCs w:val="28"/>
        </w:rPr>
        <w:t>презе</w:t>
      </w:r>
      <w:r>
        <w:rPr>
          <w:rFonts w:ascii="Times New Roman" w:eastAsiaTheme="minorHAnsi" w:hAnsi="Times New Roman"/>
          <w:sz w:val="28"/>
          <w:szCs w:val="28"/>
        </w:rPr>
        <w:t>нтация опыта</w:t>
      </w:r>
      <w:r w:rsidR="008B7E4B" w:rsidRPr="008B7E4B">
        <w:rPr>
          <w:rFonts w:ascii="Times New Roman" w:eastAsiaTheme="minorHAnsi" w:hAnsi="Times New Roman"/>
          <w:sz w:val="28"/>
          <w:szCs w:val="28"/>
        </w:rPr>
        <w:t xml:space="preserve"> работы, повышение рейтинга учреждения в профессиональном сообществе. 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 xml:space="preserve">      </w:t>
      </w:r>
      <w:r w:rsidRPr="008B7E4B">
        <w:rPr>
          <w:rFonts w:ascii="Times New Roman" w:eastAsiaTheme="minorHAnsi" w:hAnsi="Times New Roman"/>
          <w:b/>
          <w:sz w:val="28"/>
          <w:szCs w:val="28"/>
        </w:rPr>
        <w:t xml:space="preserve">Формы методической работы: 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 xml:space="preserve">       -  открытые уроки и внеклассные мероприятия;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 xml:space="preserve">       -  творческие группы;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 xml:space="preserve">       -  семинары, педагогические мастерские, мастер- классы, презентации опыта работы;   </w:t>
      </w:r>
    </w:p>
    <w:p w:rsidR="008B7E4B" w:rsidRPr="008B7E4B" w:rsidRDefault="008B7E4B" w:rsidP="008B7E4B">
      <w:pPr>
        <w:rPr>
          <w:rFonts w:ascii="Times New Roman" w:eastAsiaTheme="minorHAnsi" w:hAnsi="Times New Roman"/>
          <w:sz w:val="28"/>
          <w:szCs w:val="28"/>
        </w:rPr>
      </w:pPr>
      <w:r w:rsidRPr="008B7E4B">
        <w:rPr>
          <w:rFonts w:ascii="Times New Roman" w:eastAsiaTheme="minorHAnsi" w:hAnsi="Times New Roman"/>
          <w:sz w:val="28"/>
          <w:szCs w:val="28"/>
        </w:rPr>
        <w:t xml:space="preserve">       -  целевые и взаимные посещения уроков с последующим обсуждением результатов.</w:t>
      </w:r>
      <w:r w:rsidR="00EB7AFC">
        <w:rPr>
          <w:rFonts w:ascii="Times New Roman" w:eastAsiaTheme="minorHAnsi" w:hAnsi="Times New Roman"/>
          <w:sz w:val="28"/>
          <w:szCs w:val="28"/>
        </w:rPr>
        <w:t xml:space="preserve">       </w:t>
      </w:r>
    </w:p>
    <w:p w:rsidR="008B7E4B" w:rsidRPr="00EB7AFC" w:rsidRDefault="00EB7AFC" w:rsidP="008B7E4B">
      <w:pPr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   Информационная  деятельность:</w:t>
      </w:r>
    </w:p>
    <w:p w:rsidR="008B7E4B" w:rsidRDefault="00EB7AFC" w:rsidP="008B7E4B">
      <w:pPr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изучение новинок  методической литературы в целях совершенствования педагогической деятельности. Продолжение знакомства с ФГОС для детей с ОВЗ.</w:t>
      </w:r>
    </w:p>
    <w:p w:rsidR="00EB7AFC" w:rsidRPr="008B7E4B" w:rsidRDefault="00EB7AFC" w:rsidP="008B7E4B">
      <w:pPr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изучение вопросов инклюзивного образования.</w:t>
      </w:r>
    </w:p>
    <w:p w:rsidR="008B7E4B" w:rsidRDefault="008B7E4B" w:rsidP="00E465A3">
      <w:pPr>
        <w:rPr>
          <w:rFonts w:ascii="Times New Roman" w:eastAsiaTheme="minorHAnsi" w:hAnsi="Times New Roman"/>
          <w:sz w:val="28"/>
          <w:szCs w:val="28"/>
        </w:rPr>
      </w:pPr>
    </w:p>
    <w:p w:rsidR="00EB7AFC" w:rsidRDefault="00EB7AFC" w:rsidP="00E465A3">
      <w:pPr>
        <w:rPr>
          <w:rFonts w:ascii="Times New Roman" w:eastAsiaTheme="minorHAnsi" w:hAnsi="Times New Roman"/>
          <w:sz w:val="28"/>
          <w:szCs w:val="28"/>
        </w:rPr>
      </w:pPr>
    </w:p>
    <w:p w:rsidR="000A54A4" w:rsidRDefault="000A54A4" w:rsidP="00E465A3">
      <w:pPr>
        <w:rPr>
          <w:rFonts w:ascii="Times New Roman" w:hAnsi="Times New Roman"/>
          <w:b/>
          <w:sz w:val="28"/>
          <w:szCs w:val="28"/>
        </w:rPr>
      </w:pPr>
    </w:p>
    <w:p w:rsidR="00E465A3" w:rsidRDefault="00E465A3" w:rsidP="00E465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4F49D7">
        <w:rPr>
          <w:rFonts w:ascii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 xml:space="preserve">План работы </w:t>
      </w:r>
      <w:r w:rsidR="004F49D7">
        <w:rPr>
          <w:rFonts w:ascii="Times New Roman" w:hAnsi="Times New Roman"/>
          <w:b/>
          <w:sz w:val="28"/>
          <w:szCs w:val="28"/>
        </w:rPr>
        <w:t xml:space="preserve"> Ш</w:t>
      </w:r>
      <w:r>
        <w:rPr>
          <w:rFonts w:ascii="Times New Roman" w:hAnsi="Times New Roman"/>
          <w:b/>
          <w:sz w:val="28"/>
          <w:szCs w:val="28"/>
        </w:rPr>
        <w:t xml:space="preserve">МО коррекционных классов </w:t>
      </w:r>
      <w:r>
        <w:rPr>
          <w:rFonts w:ascii="Times New Roman" w:hAnsi="Times New Roman"/>
          <w:b/>
          <w:sz w:val="28"/>
          <w:szCs w:val="28"/>
          <w:lang w:val="en-US"/>
        </w:rPr>
        <w:t>VIII</w:t>
      </w:r>
      <w:r w:rsidR="004F49D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вида</w:t>
      </w:r>
    </w:p>
    <w:p w:rsidR="00E465A3" w:rsidRDefault="00E465A3" w:rsidP="00E465A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EB7AFC">
        <w:rPr>
          <w:rFonts w:ascii="Times New Roman" w:hAnsi="Times New Roman"/>
          <w:b/>
          <w:sz w:val="28"/>
          <w:szCs w:val="28"/>
        </w:rPr>
        <w:t xml:space="preserve">                         на 2022-2023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E465A3" w:rsidTr="00E465A3">
        <w:trPr>
          <w:trHeight w:val="1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№№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работы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E465A3" w:rsidTr="00E465A3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E465A3" w:rsidRDefault="00EB7A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 заседание (август 2022</w:t>
            </w:r>
            <w:r w:rsidR="00E465A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г.)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4F49D7">
              <w:rPr>
                <w:rFonts w:ascii="Times New Roman" w:hAnsi="Times New Roman"/>
                <w:sz w:val="28"/>
                <w:szCs w:val="28"/>
              </w:rPr>
              <w:t>Организационн</w:t>
            </w:r>
            <w:proofErr w:type="gramStart"/>
            <w:r w:rsidR="004F49D7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="004F49D7">
              <w:rPr>
                <w:rFonts w:ascii="Times New Roman" w:hAnsi="Times New Roman"/>
                <w:sz w:val="28"/>
                <w:szCs w:val="28"/>
              </w:rPr>
              <w:t xml:space="preserve"> методические аспекты работы  педагогов в учебно- воспитательном процессе.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65A3" w:rsidTr="00E465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4F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2D44" w:rsidRDefault="00CC2D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2D44" w:rsidRDefault="00CC2D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2D44" w:rsidRDefault="00CC2D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Обсуждение и утв</w:t>
            </w:r>
            <w:r w:rsidR="00EB7AFC">
              <w:rPr>
                <w:rFonts w:ascii="Times New Roman" w:hAnsi="Times New Roman"/>
                <w:sz w:val="28"/>
                <w:szCs w:val="28"/>
              </w:rPr>
              <w:t>ерждение плана работы МО на 2022-2023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Рассмотрение, корректировка и утверждение рабочих программ, тематических планов по предметам и внеурочной деятельности учителей вспомогательных классов.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тем и планов по самообра</w:t>
            </w:r>
            <w:r w:rsidR="00EB7AFC">
              <w:rPr>
                <w:rFonts w:ascii="Times New Roman" w:hAnsi="Times New Roman"/>
                <w:sz w:val="28"/>
                <w:szCs w:val="28"/>
              </w:rPr>
              <w:t>зованию на 2022-2023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уч. год и последующие три года.</w:t>
            </w:r>
          </w:p>
          <w:p w:rsidR="00E465A3" w:rsidRDefault="004F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Утвер</w:t>
            </w:r>
            <w:r w:rsidR="00EB7AFC">
              <w:rPr>
                <w:rFonts w:ascii="Times New Roman" w:hAnsi="Times New Roman"/>
                <w:sz w:val="28"/>
                <w:szCs w:val="28"/>
              </w:rPr>
              <w:t>ждение контрольных работ на 2022-2023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65A3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CC2D44" w:rsidRPr="00CC2D44" w:rsidRDefault="00CC2D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нормативн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правового обеспечения функционирования  классов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вида.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Разное.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4F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Кузовова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Т.М.,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Кузовова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Т.М.,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Кузовова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Т.М.,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Кузовова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Т.М.,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65A3" w:rsidTr="00E465A3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CC2D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 заседание (ноябрь 2022</w:t>
            </w:r>
            <w:r w:rsidR="004F49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="00E465A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г.)  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   </w:t>
            </w:r>
            <w:r w:rsidR="00CC2D44">
              <w:rPr>
                <w:rFonts w:ascii="Times New Roman" w:hAnsi="Times New Roman"/>
                <w:sz w:val="28"/>
                <w:szCs w:val="28"/>
              </w:rPr>
              <w:t xml:space="preserve"> Взаимопонимание между учащимися и учителями – одно из слагаемых успешного обучения.</w:t>
            </w:r>
            <w:proofErr w:type="gramStart"/>
            <w:r w:rsidR="00CC2D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  <w:r w:rsidR="00CC2D44">
              <w:rPr>
                <w:rFonts w:ascii="Times New Roman" w:hAnsi="Times New Roman"/>
                <w:sz w:val="28"/>
                <w:szCs w:val="28"/>
              </w:rPr>
              <w:t>Круглый стол</w:t>
            </w:r>
            <w:proofErr w:type="gramStart"/>
            <w:r w:rsidR="00CC2D44">
              <w:rPr>
                <w:rFonts w:ascii="Times New Roman" w:hAnsi="Times New Roman"/>
                <w:sz w:val="28"/>
                <w:szCs w:val="28"/>
              </w:rPr>
              <w:t>.</w:t>
            </w:r>
            <w:r w:rsidR="004F49D7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65A3" w:rsidTr="00E465A3">
        <w:trPr>
          <w:trHeight w:val="19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9D7" w:rsidRDefault="004F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9D7" w:rsidRDefault="004F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9D7" w:rsidRDefault="004F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2D44" w:rsidRDefault="00CC2D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9D7" w:rsidRDefault="004F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2D44" w:rsidRDefault="00CC2D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2D44" w:rsidRDefault="00CC2D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2D44" w:rsidRDefault="00CC2D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9D7" w:rsidRDefault="00CC2D44" w:rsidP="004F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Круглый стол «Особенности построения взаимоотношений учителя и учащихся с отклонениями в развитии на уроке и в процессе внеурочной деятельности.</w:t>
            </w:r>
          </w:p>
          <w:p w:rsidR="00CC2D44" w:rsidRDefault="00CC2D44" w:rsidP="004F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технологий проблемного диалога, продуктивного чтения, оценивания достижений учащихся.</w:t>
            </w:r>
          </w:p>
          <w:p w:rsidR="00CC2D44" w:rsidRDefault="00CC2D44" w:rsidP="004F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опыта работы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«Использование коррекционн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развивающих приемов работы для устранения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дисграфии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дислексии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 детей с отклонениями в развитии»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Итоги 1 четверти.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9D7" w:rsidRDefault="004F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9D7" w:rsidRDefault="004F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2D44" w:rsidRDefault="00CC2D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9D7" w:rsidRDefault="004F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9D7" w:rsidRDefault="004F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9D7" w:rsidRDefault="004F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C2D44" w:rsidRDefault="00CC2D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2D44" w:rsidRDefault="00CC2D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2D44" w:rsidRDefault="00CC2D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CC2D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Все педагоги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9D7" w:rsidRDefault="004F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9D7" w:rsidRDefault="004F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2D44" w:rsidRDefault="00CC2D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CC2D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Голованова Е.П.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9D7" w:rsidRDefault="004F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49D7" w:rsidRDefault="004F49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Белова Е.В.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2D44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C2D44" w:rsidRDefault="00CC2D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2D44" w:rsidRDefault="00CC2D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Кузовова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Т.М.,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предметники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65A3" w:rsidTr="00E465A3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0A1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3 заседание (декабрь</w:t>
            </w:r>
            <w:r w:rsidR="009C294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-январь2022-23</w:t>
            </w:r>
            <w:r w:rsidR="004F49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="004F49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уч.</w:t>
            </w:r>
            <w:r w:rsidR="00E465A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</w:t>
            </w:r>
            <w:proofErr w:type="spellEnd"/>
            <w:r w:rsidR="00E465A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.)  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 </w:t>
            </w:r>
            <w:r w:rsidR="004F49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2946">
              <w:rPr>
                <w:rFonts w:ascii="Times New Roman" w:hAnsi="Times New Roman"/>
                <w:sz w:val="28"/>
                <w:szCs w:val="28"/>
              </w:rPr>
              <w:t xml:space="preserve"> Совершенствование качества обучения и воспитания, обеспечение его коррекционной направленности через визуализацию образовательного процесса</w:t>
            </w:r>
            <w:proofErr w:type="gramStart"/>
            <w:r w:rsidR="009C2946">
              <w:rPr>
                <w:rFonts w:ascii="Times New Roman" w:hAnsi="Times New Roman"/>
                <w:sz w:val="28"/>
                <w:szCs w:val="28"/>
              </w:rPr>
              <w:t>.</w:t>
            </w:r>
            <w:r w:rsidR="001D5F8B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65A3" w:rsidTr="00E465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8319EB" w:rsidRDefault="00831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9EB" w:rsidRDefault="00831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946" w:rsidRDefault="009C2946" w:rsidP="001D5F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Понятие «визуализация» и виды визуализации в образовательном процессе.</w:t>
            </w:r>
          </w:p>
          <w:p w:rsidR="00E465A3" w:rsidRDefault="009C2946" w:rsidP="001D5F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Визуализация с применением средств информационн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компьютерных технологий.</w:t>
            </w: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Визуализация учебного материала, как средство формирования самостоятельной и исследовательской деятельности учащихся на уроках.</w:t>
            </w: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Согласование экзаменационных материалов для проведения итоговой аттестации по трудовому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обучению в 9 классе.</w:t>
            </w:r>
          </w:p>
          <w:p w:rsidR="008319EB" w:rsidRDefault="00831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9EB" w:rsidRDefault="00831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Итоги 2 четверти.</w:t>
            </w:r>
          </w:p>
          <w:p w:rsidR="00DA00F9" w:rsidRDefault="00DA00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00F9" w:rsidRDefault="00DA00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Разное.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Сообщение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DA00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00F9" w:rsidRDefault="00DA00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00F9" w:rsidRDefault="00DA00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831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Кузовова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Т.М.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Соловьева С.А.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Голованова Е.П.</w:t>
            </w: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D5F8B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1D5F8B">
              <w:rPr>
                <w:rFonts w:ascii="Times New Roman" w:hAnsi="Times New Roman"/>
                <w:sz w:val="28"/>
                <w:szCs w:val="28"/>
              </w:rPr>
              <w:t>елова Е.</w:t>
            </w:r>
            <w:proofErr w:type="gramStart"/>
            <w:r w:rsidR="001D5F8B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1D5F8B" w:rsidRDefault="001D5F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D5F8B" w:rsidRDefault="001D5F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D5F8B" w:rsidRDefault="001D5F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2946" w:rsidRDefault="009C29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Кузовова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Т.М.,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предметники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65A3" w:rsidTr="00E465A3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831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4 заседание (март 2023</w:t>
            </w:r>
            <w:r w:rsidR="00E465A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г.)  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 </w:t>
            </w:r>
            <w:r w:rsidR="008319EB">
              <w:rPr>
                <w:rFonts w:ascii="Times New Roman" w:hAnsi="Times New Roman"/>
                <w:sz w:val="28"/>
                <w:szCs w:val="28"/>
              </w:rPr>
              <w:t xml:space="preserve"> Творческие замыслы и методические находки.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65A3" w:rsidTr="00E465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D5F8B" w:rsidRDefault="001D5F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9EB" w:rsidRDefault="00831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00F9" w:rsidRDefault="00DA00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00F9" w:rsidRDefault="00DA00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9EB" w:rsidRDefault="00831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9EB" w:rsidRDefault="00831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9EB" w:rsidRDefault="00831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9EB" w:rsidRDefault="00831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9EB" w:rsidRDefault="00831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6E95" w:rsidRDefault="0039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6E95" w:rsidRDefault="0039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6E95" w:rsidRDefault="0039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6E95" w:rsidRDefault="0039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A3" w:rsidRDefault="00E465A3" w:rsidP="008319EB">
            <w:pPr>
              <w:pStyle w:val="a3"/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1D5F8B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8319EB">
              <w:rPr>
                <w:rFonts w:eastAsia="Times New Roman"/>
                <w:sz w:val="28"/>
                <w:szCs w:val="28"/>
                <w:lang w:eastAsia="ru-RU"/>
              </w:rPr>
              <w:t xml:space="preserve"> Развитие познавательной активности обучающихся с нарушением  интеллекта через использование информационн</w:t>
            </w:r>
            <w:proofErr w:type="gramStart"/>
            <w:r w:rsidR="008319EB">
              <w:rPr>
                <w:rFonts w:eastAsia="Times New Roman"/>
                <w:sz w:val="28"/>
                <w:szCs w:val="28"/>
                <w:lang w:eastAsia="ru-RU"/>
              </w:rPr>
              <w:t>о-</w:t>
            </w:r>
            <w:proofErr w:type="gramEnd"/>
            <w:r w:rsidR="008319EB">
              <w:rPr>
                <w:rFonts w:eastAsia="Times New Roman"/>
                <w:sz w:val="28"/>
                <w:szCs w:val="28"/>
                <w:lang w:eastAsia="ru-RU"/>
              </w:rPr>
              <w:t xml:space="preserve"> коммуникативных технологий.</w:t>
            </w:r>
          </w:p>
          <w:p w:rsidR="008319EB" w:rsidRDefault="008319EB" w:rsidP="008319EB">
            <w:pPr>
              <w:pStyle w:val="a3"/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Эффективные формы и методы изложения материала на уроках русского языка, способствующие формированию нравственн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>о-</w:t>
            </w:r>
            <w:proofErr w:type="gram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этической организации, гражданской идентичности, ценностного сознания учащихся.</w:t>
            </w:r>
          </w:p>
          <w:p w:rsidR="00396E95" w:rsidRDefault="00396E95" w:rsidP="008319EB">
            <w:pPr>
              <w:pStyle w:val="a3"/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Педагогика сотрудничества как главный способ воспитания свободных и творческих учащихся, способных к саморазвитию, самовоспитанию, самореализации.</w:t>
            </w:r>
          </w:p>
          <w:p w:rsidR="00396E95" w:rsidRDefault="00396E95" w:rsidP="008319EB">
            <w:pPr>
              <w:pStyle w:val="a3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Итоги 3 четверти.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DA00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D5F8B" w:rsidRDefault="00831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319EB" w:rsidRDefault="00831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9EB" w:rsidRDefault="00831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9EB" w:rsidRDefault="00831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9EB" w:rsidRDefault="00831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9EB" w:rsidRDefault="00831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6E95" w:rsidRDefault="0039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6E95" w:rsidRDefault="0039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6E95" w:rsidRDefault="0039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Сооющение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1D5F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319EB">
              <w:rPr>
                <w:rFonts w:ascii="Times New Roman" w:hAnsi="Times New Roman"/>
                <w:sz w:val="28"/>
                <w:szCs w:val="28"/>
              </w:rPr>
              <w:t>Фатахутдинова</w:t>
            </w:r>
            <w:proofErr w:type="spellEnd"/>
            <w:r w:rsidR="008319EB">
              <w:rPr>
                <w:rFonts w:ascii="Times New Roman" w:hAnsi="Times New Roman"/>
                <w:sz w:val="28"/>
                <w:szCs w:val="28"/>
              </w:rPr>
              <w:t xml:space="preserve"> Г.И.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D5F8B" w:rsidRDefault="001D5F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D5F8B" w:rsidRDefault="001D5F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D5F8B" w:rsidRDefault="001D5F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D5F8B" w:rsidRDefault="0039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Белова Е.В.</w:t>
            </w:r>
          </w:p>
          <w:p w:rsidR="00E465A3" w:rsidRDefault="00831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00F9" w:rsidRDefault="00DA00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84D2C" w:rsidRDefault="00831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6E95" w:rsidRDefault="0039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6E95" w:rsidRDefault="0039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6E95" w:rsidRDefault="0039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6E95" w:rsidRDefault="0039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6E95" w:rsidRDefault="0039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Кузовова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Т.М.</w:t>
            </w:r>
          </w:p>
          <w:p w:rsidR="00396E95" w:rsidRDefault="0039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6E95" w:rsidRDefault="0039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6E95" w:rsidRDefault="0039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6E95" w:rsidRDefault="0039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6E95" w:rsidRDefault="0039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6E95" w:rsidRDefault="0039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Кузовова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Т.М.,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- предметники</w:t>
            </w:r>
          </w:p>
        </w:tc>
      </w:tr>
      <w:tr w:rsidR="00E465A3" w:rsidTr="00E465A3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0A1B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5 </w:t>
            </w:r>
            <w:r w:rsidR="00396E9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заседание (май 2023</w:t>
            </w:r>
            <w:r w:rsidR="00E465A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г.)  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Результаты деятельности  педагогов методического объединения  по совершенствованию образовательного процесса.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65A3" w:rsidTr="00E465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184D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5A3" w:rsidRDefault="0039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Анализ работы МО за 2022-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2023</w:t>
            </w:r>
            <w:r w:rsidR="00E465A3">
              <w:rPr>
                <w:rFonts w:ascii="Times New Roman" w:hAnsi="Times New Roman"/>
                <w:sz w:val="28"/>
                <w:szCs w:val="28"/>
              </w:rPr>
              <w:t xml:space="preserve"> учебный год, выполнение поставленных задач, определение </w:t>
            </w:r>
            <w:r>
              <w:rPr>
                <w:rFonts w:ascii="Times New Roman" w:hAnsi="Times New Roman"/>
                <w:sz w:val="28"/>
                <w:szCs w:val="28"/>
              </w:rPr>
              <w:t>целей и задач работы на 2023-2024</w:t>
            </w:r>
            <w:r w:rsidR="00E465A3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E465A3" w:rsidRDefault="00184D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65A3">
              <w:rPr>
                <w:rFonts w:ascii="Times New Roman" w:hAnsi="Times New Roman"/>
                <w:sz w:val="28"/>
                <w:szCs w:val="28"/>
              </w:rPr>
              <w:t>Анализ выполнения учебных программ.</w:t>
            </w:r>
          </w:p>
          <w:p w:rsidR="00184D2C" w:rsidRDefault="00184D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39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Творческий отчет педагогов по темам </w:t>
            </w:r>
            <w:bookmarkStart w:id="0" w:name="_GoBack"/>
            <w:bookmarkEnd w:id="0"/>
            <w:r w:rsidR="00E465A3">
              <w:rPr>
                <w:rFonts w:ascii="Times New Roman" w:hAnsi="Times New Roman"/>
                <w:sz w:val="28"/>
                <w:szCs w:val="28"/>
              </w:rPr>
              <w:t xml:space="preserve"> самообразования.</w:t>
            </w:r>
          </w:p>
          <w:p w:rsidR="00E465A3" w:rsidRDefault="00184D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Разное.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184D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184D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Кузовова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Т.М.,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руководитель МО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Кузовова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Т.М.,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:rsidR="00184D2C" w:rsidRDefault="00184D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- предметники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Кузовова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Т.М.,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МО, учителя – предметники</w:t>
            </w: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465A3" w:rsidRDefault="00E46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465A3" w:rsidRDefault="00E465A3" w:rsidP="00E465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</w:p>
    <w:p w:rsidR="00E465A3" w:rsidRDefault="00E465A3" w:rsidP="00E465A3">
      <w:pPr>
        <w:rPr>
          <w:rFonts w:ascii="Times New Roman" w:hAnsi="Times New Roman"/>
          <w:sz w:val="28"/>
          <w:szCs w:val="28"/>
        </w:rPr>
      </w:pPr>
    </w:p>
    <w:p w:rsidR="00E465A3" w:rsidRDefault="00E465A3" w:rsidP="00E465A3">
      <w:pPr>
        <w:rPr>
          <w:rFonts w:ascii="Times New Roman" w:hAnsi="Times New Roman"/>
          <w:sz w:val="28"/>
          <w:szCs w:val="28"/>
        </w:rPr>
      </w:pPr>
    </w:p>
    <w:p w:rsidR="00436037" w:rsidRPr="00E465A3" w:rsidRDefault="007B008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ШМО:                                      Т.М.Кузовова</w:t>
      </w:r>
    </w:p>
    <w:sectPr w:rsidR="00436037" w:rsidRPr="00E46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12E"/>
    <w:rsid w:val="000A1B3C"/>
    <w:rsid w:val="000A54A4"/>
    <w:rsid w:val="00184D2C"/>
    <w:rsid w:val="001D5F8B"/>
    <w:rsid w:val="002C23C6"/>
    <w:rsid w:val="00351B5F"/>
    <w:rsid w:val="00396E95"/>
    <w:rsid w:val="00436037"/>
    <w:rsid w:val="0048012E"/>
    <w:rsid w:val="004F49D7"/>
    <w:rsid w:val="004F63B5"/>
    <w:rsid w:val="007B0082"/>
    <w:rsid w:val="008319EB"/>
    <w:rsid w:val="008B7E4B"/>
    <w:rsid w:val="009C2946"/>
    <w:rsid w:val="00CC2D44"/>
    <w:rsid w:val="00DA00F9"/>
    <w:rsid w:val="00E465A3"/>
    <w:rsid w:val="00EB7AFC"/>
    <w:rsid w:val="00F4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A3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65A3"/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E465A3"/>
    <w:pPr>
      <w:ind w:firstLine="0"/>
      <w:jc w:val="left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A3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65A3"/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E465A3"/>
    <w:pPr>
      <w:ind w:firstLine="0"/>
      <w:jc w:val="left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2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Кузовова</dc:creator>
  <cp:keywords/>
  <dc:description/>
  <cp:lastModifiedBy>Кузовова</cp:lastModifiedBy>
  <cp:revision>10</cp:revision>
  <dcterms:created xsi:type="dcterms:W3CDTF">2020-06-08T05:34:00Z</dcterms:created>
  <dcterms:modified xsi:type="dcterms:W3CDTF">2022-08-24T07:48:00Z</dcterms:modified>
</cp:coreProperties>
</file>